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4B7D" w14:textId="00B48C03" w:rsidR="005D549D" w:rsidRDefault="005D549D" w:rsidP="005D549D">
      <w:pPr>
        <w:pStyle w:val="Default"/>
        <w:ind w:left="5250"/>
      </w:pPr>
      <w:bookmarkStart w:id="0" w:name="_Hlk40441303"/>
    </w:p>
    <w:p w14:paraId="1BE6B532" w14:textId="22F30755" w:rsidR="005D549D" w:rsidRDefault="005D549D" w:rsidP="00116A7D">
      <w:pPr>
        <w:pStyle w:val="Default"/>
        <w:tabs>
          <w:tab w:val="center" w:pos="6820"/>
        </w:tabs>
        <w:ind w:left="5250"/>
      </w:pPr>
      <w:r>
        <w:t xml:space="preserve"> </w:t>
      </w:r>
      <w:r w:rsidR="00116A7D">
        <w:tab/>
      </w:r>
    </w:p>
    <w:p w14:paraId="2C50C9E8" w14:textId="77777777" w:rsidR="00D441E1" w:rsidRDefault="00377E25" w:rsidP="00204E35">
      <w:pPr>
        <w:pStyle w:val="Default"/>
        <w:ind w:left="6600" w:hangingChars="2750" w:hanging="6600"/>
        <w:rPr>
          <w:rFonts w:ascii="仿宋_GB2312" w:eastAsia="仿宋_GB2312"/>
          <w:sz w:val="30"/>
          <w:szCs w:val="30"/>
        </w:rPr>
      </w:pPr>
      <w:r>
        <w:rPr>
          <w:rFonts w:hint="eastAsia"/>
        </w:rPr>
        <w:t xml:space="preserve"> </w:t>
      </w:r>
      <w:r>
        <w:t xml:space="preserve">               </w:t>
      </w:r>
      <w:r w:rsidR="00C343D4">
        <w:rPr>
          <w:rFonts w:ascii="仿宋_GB2312" w:eastAsia="仿宋_GB2312"/>
          <w:sz w:val="30"/>
          <w:szCs w:val="30"/>
        </w:rPr>
        <w:t xml:space="preserve">                               </w:t>
      </w:r>
    </w:p>
    <w:p w14:paraId="0719C53E" w14:textId="24B25675" w:rsidR="00C123FD" w:rsidRPr="00C343D4" w:rsidRDefault="004C390A" w:rsidP="00D441E1">
      <w:pPr>
        <w:pStyle w:val="Default"/>
        <w:ind w:left="8250" w:hangingChars="2750" w:hanging="8250"/>
        <w:jc w:val="right"/>
      </w:pPr>
      <w:r w:rsidRPr="00AF3E15">
        <w:rPr>
          <w:rFonts w:ascii="仿宋_GB2312" w:eastAsia="仿宋_GB2312" w:hint="eastAsia"/>
          <w:sz w:val="30"/>
          <w:szCs w:val="30"/>
        </w:rPr>
        <w:t>中畜协函</w:t>
      </w:r>
      <w:r w:rsidRPr="00B06664">
        <w:rPr>
          <w:rFonts w:ascii="仿宋_GB2312" w:eastAsia="仿宋_GB2312" w:hint="eastAsia"/>
          <w:sz w:val="30"/>
          <w:szCs w:val="30"/>
        </w:rPr>
        <w:t>〔</w:t>
      </w:r>
      <w:r w:rsidRPr="00B06664">
        <w:rPr>
          <w:rFonts w:ascii="仿宋_GB2312" w:eastAsia="仿宋_GB2312"/>
          <w:sz w:val="30"/>
          <w:szCs w:val="30"/>
        </w:rPr>
        <w:t>202</w:t>
      </w:r>
      <w:r w:rsidR="002B05FE">
        <w:rPr>
          <w:rFonts w:ascii="仿宋_GB2312" w:eastAsia="仿宋_GB2312"/>
          <w:sz w:val="30"/>
          <w:szCs w:val="30"/>
        </w:rPr>
        <w:t>3</w:t>
      </w:r>
      <w:r w:rsidRPr="00B06664">
        <w:rPr>
          <w:rFonts w:ascii="仿宋_GB2312" w:eastAsia="仿宋_GB2312" w:hint="eastAsia"/>
          <w:sz w:val="30"/>
          <w:szCs w:val="30"/>
        </w:rPr>
        <w:t>〕</w:t>
      </w:r>
      <w:r w:rsidR="00FE39E4">
        <w:rPr>
          <w:rFonts w:ascii="仿宋_GB2312" w:eastAsia="仿宋_GB2312" w:hint="eastAsia"/>
          <w:sz w:val="30"/>
          <w:szCs w:val="30"/>
        </w:rPr>
        <w:t>6</w:t>
      </w:r>
      <w:r w:rsidR="00FE39E4">
        <w:rPr>
          <w:rFonts w:ascii="仿宋_GB2312" w:eastAsia="仿宋_GB2312"/>
          <w:sz w:val="30"/>
          <w:szCs w:val="30"/>
        </w:rPr>
        <w:t>1</w:t>
      </w:r>
      <w:r w:rsidR="00B05822">
        <w:rPr>
          <w:rFonts w:ascii="仿宋_GB2312" w:eastAsia="仿宋_GB2312" w:hint="eastAsia"/>
          <w:sz w:val="30"/>
          <w:szCs w:val="30"/>
        </w:rPr>
        <w:t xml:space="preserve"> </w:t>
      </w:r>
      <w:r w:rsidRPr="00AF3E15">
        <w:rPr>
          <w:rFonts w:ascii="仿宋_GB2312" w:eastAsia="仿宋_GB2312" w:hint="eastAsia"/>
          <w:sz w:val="30"/>
          <w:szCs w:val="30"/>
        </w:rPr>
        <w:t>号</w:t>
      </w:r>
    </w:p>
    <w:p w14:paraId="1FFAB57F" w14:textId="77777777" w:rsidR="004C390A" w:rsidRDefault="001A5F3F" w:rsidP="004C390A">
      <w:pPr>
        <w:pStyle w:val="Defaul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BA68BE">
        <w:rPr>
          <w:rFonts w:ascii="华文中宋" w:eastAsia="华文中宋" w:hAnsi="华文中宋" w:hint="eastAsia"/>
          <w:b/>
          <w:bCs/>
          <w:sz w:val="36"/>
          <w:szCs w:val="36"/>
        </w:rPr>
        <w:t>关于举办</w:t>
      </w:r>
      <w:r w:rsidR="00EA54F1" w:rsidRPr="00EA54F1">
        <w:rPr>
          <w:rFonts w:ascii="华文中宋" w:eastAsia="华文中宋" w:hAnsi="华文中宋" w:hint="eastAsia"/>
          <w:b/>
          <w:bCs/>
          <w:sz w:val="36"/>
          <w:szCs w:val="36"/>
        </w:rPr>
        <w:t>屠宰企业肉品品质和</w:t>
      </w:r>
    </w:p>
    <w:p w14:paraId="608C4E61" w14:textId="655F9C43" w:rsidR="00BA68BE" w:rsidRPr="00BA68BE" w:rsidRDefault="00EA54F1" w:rsidP="004C390A">
      <w:pPr>
        <w:pStyle w:val="Defaul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EA54F1">
        <w:rPr>
          <w:rFonts w:ascii="华文中宋" w:eastAsia="华文中宋" w:hAnsi="华文中宋" w:hint="eastAsia"/>
          <w:b/>
          <w:bCs/>
          <w:sz w:val="36"/>
          <w:szCs w:val="36"/>
        </w:rPr>
        <w:t>兽医卫生检验</w:t>
      </w:r>
      <w:r w:rsidR="004C390A">
        <w:rPr>
          <w:rFonts w:ascii="华文中宋" w:eastAsia="华文中宋" w:hAnsi="华文中宋" w:hint="eastAsia"/>
          <w:b/>
          <w:bCs/>
          <w:sz w:val="36"/>
          <w:szCs w:val="36"/>
        </w:rPr>
        <w:t>线上</w:t>
      </w:r>
      <w:r w:rsidRPr="00EA54F1">
        <w:rPr>
          <w:rFonts w:ascii="华文中宋" w:eastAsia="华文中宋" w:hAnsi="华文中宋" w:hint="eastAsia"/>
          <w:b/>
          <w:bCs/>
          <w:sz w:val="36"/>
          <w:szCs w:val="36"/>
        </w:rPr>
        <w:t>培训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班</w:t>
      </w:r>
      <w:r w:rsidR="001A5F3F" w:rsidRPr="00BA68BE">
        <w:rPr>
          <w:rFonts w:ascii="华文中宋" w:eastAsia="华文中宋" w:hAnsi="华文中宋" w:hint="eastAsia"/>
          <w:b/>
          <w:bCs/>
          <w:sz w:val="36"/>
          <w:szCs w:val="36"/>
        </w:rPr>
        <w:t>的通知</w:t>
      </w:r>
    </w:p>
    <w:bookmarkEnd w:id="0"/>
    <w:p w14:paraId="560B8D24" w14:textId="68C2255E" w:rsidR="000F6D10" w:rsidRPr="00066514" w:rsidRDefault="000F6D10" w:rsidP="00B759F7">
      <w:pPr>
        <w:spacing w:line="560" w:lineRule="exact"/>
        <w:jc w:val="left"/>
        <w:rPr>
          <w:rFonts w:ascii="仿宋_GB2312" w:eastAsia="仿宋_GB2312" w:hAnsi="仿宋" w:cs="仿宋_GB2312"/>
          <w:b/>
          <w:color w:val="000000" w:themeColor="text1"/>
          <w:sz w:val="32"/>
          <w:szCs w:val="32"/>
        </w:rPr>
      </w:pPr>
      <w:r w:rsidRPr="00066514">
        <w:rPr>
          <w:rFonts w:ascii="仿宋_GB2312" w:eastAsia="仿宋_GB2312" w:hAnsi="仿宋" w:cs="仿宋_GB2312" w:hint="eastAsia"/>
          <w:b/>
          <w:color w:val="000000" w:themeColor="text1"/>
          <w:sz w:val="32"/>
          <w:szCs w:val="32"/>
        </w:rPr>
        <w:t>各</w:t>
      </w:r>
      <w:r w:rsidR="00B30B21" w:rsidRPr="00066514">
        <w:rPr>
          <w:rFonts w:ascii="仿宋_GB2312" w:eastAsia="仿宋_GB2312" w:hAnsi="仿宋" w:cs="仿宋_GB2312" w:hint="eastAsia"/>
          <w:b/>
          <w:color w:val="000000" w:themeColor="text1"/>
          <w:sz w:val="32"/>
          <w:szCs w:val="32"/>
        </w:rPr>
        <w:t>有关单位</w:t>
      </w:r>
      <w:r w:rsidRPr="00066514">
        <w:rPr>
          <w:rFonts w:ascii="仿宋_GB2312" w:eastAsia="仿宋_GB2312" w:hAnsi="仿宋" w:cs="仿宋_GB2312" w:hint="eastAsia"/>
          <w:b/>
          <w:color w:val="000000" w:themeColor="text1"/>
          <w:sz w:val="32"/>
          <w:szCs w:val="32"/>
        </w:rPr>
        <w:t>：</w:t>
      </w:r>
    </w:p>
    <w:p w14:paraId="14328435" w14:textId="7F0E74AB" w:rsidR="007571D0" w:rsidRPr="00066514" w:rsidRDefault="00A94A67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为认真贯彻</w:t>
      </w:r>
      <w:r w:rsidR="00364BF6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《生猪屠宰管理条例》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与</w:t>
      </w:r>
      <w:r w:rsidR="002B69AE" w:rsidRPr="002B69A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《生猪屠宰肉品品质检验规程（试行）》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</w:t>
      </w:r>
      <w:r w:rsidR="001F4715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提高屠宰企业检验人员的业务水平，强化畜禽屠宰肉品品质管理，落实</w:t>
      </w:r>
      <w:r w:rsidR="009C4B94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屠宰企业安全生产主体责任</w:t>
      </w:r>
      <w:r w:rsidR="001F4715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，确保畜禽肉产品质量安全</w:t>
      </w:r>
      <w:bookmarkStart w:id="1" w:name="_Hlk28854228"/>
      <w:r w:rsidR="001F4715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</w:t>
      </w:r>
      <w:r w:rsidR="00531008" w:rsidRPr="0006651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经研究决定我们举办</w:t>
      </w:r>
      <w:r w:rsidR="00B759F7" w:rsidRPr="00066514">
        <w:rPr>
          <w:rFonts w:ascii="仿宋_GB2312" w:eastAsia="仿宋_GB2312" w:hAnsi="仿宋" w:cs="仿宋_GB2312" w:hint="eastAsia"/>
          <w:color w:val="000000" w:themeColor="text1"/>
          <w:kern w:val="0"/>
          <w:sz w:val="30"/>
          <w:szCs w:val="30"/>
        </w:rPr>
        <w:t>“</w:t>
      </w:r>
      <w:r w:rsidR="00EA54F1" w:rsidRPr="00EA54F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屠宰企业肉品品质和兽医卫生检验培训</w:t>
      </w:r>
      <w:r w:rsidR="00ED2DF0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班</w:t>
      </w:r>
      <w:r w:rsidR="00B759F7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”</w:t>
      </w:r>
      <w:bookmarkEnd w:id="1"/>
      <w:r w:rsidR="007571D0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，现将有关事项通知如下</w:t>
      </w:r>
      <w:r w:rsidR="00F93866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：</w:t>
      </w:r>
    </w:p>
    <w:p w14:paraId="1FBA8FF9" w14:textId="054E4912" w:rsidR="009D71B3" w:rsidRPr="00066514" w:rsidRDefault="00531008" w:rsidP="00C123FD">
      <w:pPr>
        <w:spacing w:line="520" w:lineRule="exact"/>
        <w:ind w:left="56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一</w:t>
      </w:r>
      <w:r w:rsidR="009D71B3"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、培训内容</w:t>
      </w:r>
    </w:p>
    <w:p w14:paraId="46D5CB03" w14:textId="3356062A" w:rsidR="00DF08B8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1</w:t>
      </w:r>
      <w:r w:rsidR="00ED799E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CC4A93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《</w:t>
      </w:r>
      <w:r w:rsidR="00CC4A93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生猪屠宰管理条例</w:t>
      </w:r>
      <w:r w:rsidR="00CC4A93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》</w:t>
      </w:r>
      <w:r w:rsidR="002B05F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、</w:t>
      </w:r>
      <w:r w:rsidR="002B05FE" w:rsidRPr="002B69AE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《生猪屠宰肉品品质检验规程（试行）》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详细解读、亮点与修订的主要内容等；</w:t>
      </w:r>
    </w:p>
    <w:p w14:paraId="7C19F3BA" w14:textId="343706E8" w:rsidR="0098424F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2</w:t>
      </w:r>
      <w:r w:rsidR="006021B6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畜禽屠宰企业政策法规及标准</w:t>
      </w:r>
      <w:r w:rsidR="0098424F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45A2122E" w14:textId="21E9FBA0" w:rsidR="0098424F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3</w:t>
      </w:r>
      <w:r w:rsidR="006021B6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肉品品质</w:t>
      </w:r>
      <w:r w:rsidR="00C24DD9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加工技术</w:t>
      </w:r>
      <w:r w:rsidR="0098424F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27B27848" w14:textId="210FA581" w:rsidR="00531008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4</w:t>
      </w:r>
      <w:r w:rsidR="0053100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BE1983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</w:t>
      </w:r>
      <w:r w:rsidR="0053100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屠宰肉品品质检验技术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12047D58" w14:textId="704CF8F6" w:rsidR="00CC7F24" w:rsidRPr="00066514" w:rsidRDefault="005D549D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5</w:t>
      </w:r>
      <w:r w:rsidR="00C80D7A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畜禽的宰前和宰中检验及处理</w:t>
      </w:r>
      <w:r w:rsidR="00C80D7A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  <w:r w:rsidR="00DF08B8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</w:t>
      </w:r>
    </w:p>
    <w:p w14:paraId="6385F1E3" w14:textId="66CEAF2F" w:rsidR="001358C8" w:rsidRPr="00066514" w:rsidRDefault="00BE1983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6</w:t>
      </w:r>
      <w:r w:rsidR="00ED799E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畜禽无害化处理</w:t>
      </w:r>
      <w:r w:rsidR="00066514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2448ACD9" w14:textId="1DA5F563" w:rsidR="00B30B21" w:rsidRPr="00066514" w:rsidRDefault="00531008" w:rsidP="00C123FD">
      <w:pPr>
        <w:spacing w:line="520" w:lineRule="exact"/>
        <w:ind w:firstLineChars="200" w:firstLine="602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二、</w:t>
      </w:r>
      <w:r w:rsidR="00B30B21"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培训方式</w:t>
      </w:r>
    </w:p>
    <w:p w14:paraId="227A6ED5" w14:textId="70D5AD4F" w:rsidR="001F4715" w:rsidRPr="00066514" w:rsidRDefault="001F471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培训将采用网络在线直播、录播等网络方式，可以反复回放课程，可以使用手机、IPAD、电脑等模式观看，不需要安装任何软件与配置</w:t>
      </w:r>
      <w:r w:rsidR="00A2066D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，直播平台为中国畜牧业协会云课堂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78682FC0" w14:textId="32BD47DB" w:rsidR="006021B6" w:rsidRPr="00066514" w:rsidRDefault="00531008" w:rsidP="00C123FD">
      <w:pPr>
        <w:spacing w:line="520" w:lineRule="exact"/>
        <w:ind w:firstLineChars="200" w:firstLine="602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三、</w:t>
      </w:r>
      <w:r w:rsidR="006021B6"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参加对象</w:t>
      </w:r>
    </w:p>
    <w:p w14:paraId="791F0C79" w14:textId="02916E0F" w:rsidR="00007015" w:rsidRPr="00007015" w:rsidRDefault="006021B6" w:rsidP="00007015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各</w:t>
      </w:r>
      <w:r w:rsidR="00F90A4E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地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养殖企业、屠宰和</w:t>
      </w:r>
      <w:r w:rsidR="005F0C19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食品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加工企业的负责人和</w:t>
      </w:r>
      <w:r w:rsidR="0033194F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检验检疫、质量管理</w:t>
      </w:r>
      <w:r w:rsidR="0033194F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lastRenderedPageBreak/>
        <w:t>人员</w:t>
      </w:r>
      <w:r w:rsidR="00364BF6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与安全管理人员</w:t>
      </w:r>
      <w:r w:rsidR="0033194F"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等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3E3728A6" w14:textId="7DFD4A79" w:rsidR="001F4715" w:rsidRPr="00066514" w:rsidRDefault="001F4715" w:rsidP="00C123FD">
      <w:pPr>
        <w:spacing w:line="520" w:lineRule="exact"/>
        <w:ind w:firstLineChars="200" w:firstLine="602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四、培训证书</w:t>
      </w:r>
    </w:p>
    <w:p w14:paraId="7A2F744E" w14:textId="1F14018E" w:rsidR="001F4715" w:rsidRPr="00066514" w:rsidRDefault="001F471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培训合格人员，中国畜牧业协会颁发</w:t>
      </w:r>
      <w:r w:rsidR="00EA54F1" w:rsidRPr="00EA54F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屠宰企业肉品品质和兽医卫生检验</w:t>
      </w:r>
      <w:r w:rsidR="00EA54F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人员</w:t>
      </w: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证书</w:t>
      </w:r>
      <w:r w:rsidR="004C390A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325557CD" w14:textId="5556FC30" w:rsidR="006021B6" w:rsidRPr="00066514" w:rsidRDefault="00CE1D46" w:rsidP="00C123FD">
      <w:pPr>
        <w:spacing w:line="520" w:lineRule="exact"/>
        <w:ind w:firstLineChars="200" w:firstLine="602"/>
        <w:jc w:val="left"/>
        <w:rPr>
          <w:rFonts w:ascii="仿宋_GB2312" w:eastAsia="仿宋_GB2312" w:hAnsi="仿宋" w:cs="仿宋_GB2312"/>
          <w:b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五</w:t>
      </w:r>
      <w:r w:rsidR="00531008"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、</w:t>
      </w:r>
      <w:r w:rsidR="006021B6"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培训时间</w:t>
      </w:r>
    </w:p>
    <w:p w14:paraId="5C52C81F" w14:textId="077E35AA" w:rsidR="001F4715" w:rsidRPr="00066514" w:rsidRDefault="001F471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第</w:t>
      </w:r>
      <w:r w:rsidR="00C24DD9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一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期  202</w:t>
      </w:r>
      <w:r w:rsidR="0022251F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3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年</w:t>
      </w:r>
      <w:r w:rsidR="00B05822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10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月</w:t>
      </w:r>
      <w:r w:rsidR="00B05822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12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日至</w:t>
      </w:r>
      <w:r w:rsidR="00B05822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13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</w:t>
      </w:r>
    </w:p>
    <w:p w14:paraId="0A252B62" w14:textId="46096004" w:rsidR="001F4715" w:rsidRPr="00066514" w:rsidRDefault="001F471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第</w:t>
      </w:r>
      <w:r w:rsidR="00C24DD9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二</w:t>
      </w:r>
      <w:r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期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 xml:space="preserve">  202</w:t>
      </w:r>
      <w:r w:rsidR="0022251F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3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年</w:t>
      </w:r>
      <w:r w:rsidR="00B05822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11</w:t>
      </w:r>
      <w:r w:rsidR="009E24ED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月</w:t>
      </w:r>
      <w:r w:rsidR="00B05822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9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日至</w:t>
      </w:r>
      <w:r w:rsidR="00B05822"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  <w:t>10</w:t>
      </w:r>
      <w:r w:rsidR="00844895" w:rsidRPr="00066514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日</w:t>
      </w:r>
    </w:p>
    <w:p w14:paraId="7FE3C32C" w14:textId="6EA19676" w:rsidR="00844895" w:rsidRPr="00066514" w:rsidRDefault="00CE1D46" w:rsidP="00C123FD">
      <w:pPr>
        <w:spacing w:line="520" w:lineRule="exact"/>
        <w:ind w:firstLineChars="200" w:firstLine="602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六</w:t>
      </w:r>
      <w:r w:rsidR="00844895" w:rsidRPr="00066514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、收费标准</w:t>
      </w:r>
    </w:p>
    <w:p w14:paraId="5FC36392" w14:textId="30CE3A47" w:rsidR="00844895" w:rsidRPr="00066514" w:rsidRDefault="00844895" w:rsidP="00C123FD">
      <w:pPr>
        <w:autoSpaceDE w:val="0"/>
        <w:autoSpaceDN w:val="0"/>
        <w:adjustRightInd w:val="0"/>
        <w:spacing w:line="52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培训收费标准为1880元/人,收到费用后，统一开具报销票据。</w:t>
      </w:r>
    </w:p>
    <w:p w14:paraId="668A0258" w14:textId="302AEB5F" w:rsidR="00116A7D" w:rsidRPr="00066514" w:rsidRDefault="00CE1D46" w:rsidP="00BB5749">
      <w:pPr>
        <w:spacing w:line="520" w:lineRule="exact"/>
        <w:ind w:firstLineChars="200" w:firstLine="602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七</w:t>
      </w:r>
      <w:r w:rsidR="00116A7D" w:rsidRPr="00066514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、</w:t>
      </w:r>
      <w:r w:rsidR="00116A7D" w:rsidRPr="00066514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报名方式</w:t>
      </w:r>
    </w:p>
    <w:p w14:paraId="2968BD7C" w14:textId="5625A678" w:rsidR="006021B6" w:rsidRPr="00066514" w:rsidRDefault="00844895" w:rsidP="00C123FD">
      <w:pPr>
        <w:spacing w:line="520" w:lineRule="exact"/>
        <w:ind w:firstLineChars="200" w:firstLine="600"/>
        <w:jc w:val="lef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参加培训人员需提前填写报名回执（附件），会务组收到报名回执后，将在开班前7日内电话通知，告知具体操作方式。</w:t>
      </w:r>
    </w:p>
    <w:p w14:paraId="4161DAE5" w14:textId="1C946140" w:rsidR="00C24DD9" w:rsidRPr="00066514" w:rsidRDefault="00C24DD9" w:rsidP="00C123FD">
      <w:pPr>
        <w:spacing w:line="520" w:lineRule="exact"/>
        <w:ind w:firstLineChars="200" w:firstLine="602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八、</w:t>
      </w:r>
      <w:r w:rsidRPr="00066514">
        <w:rPr>
          <w:rFonts w:ascii="仿宋_GB2312" w:eastAsia="仿宋_GB2312" w:hAnsi="仿宋" w:cs="Times New Roman" w:hint="eastAsia"/>
          <w:b/>
          <w:bCs/>
          <w:color w:val="000000" w:themeColor="text1"/>
          <w:sz w:val="30"/>
          <w:szCs w:val="30"/>
        </w:rPr>
        <w:t>联系方式</w:t>
      </w:r>
    </w:p>
    <w:p w14:paraId="088DE3C8" w14:textId="577CCEAB" w:rsidR="00DE3896" w:rsidRPr="00066514" w:rsidRDefault="00DE3896" w:rsidP="00C123FD">
      <w:pPr>
        <w:spacing w:line="52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联系人</w:t>
      </w: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="00844895"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曾晓翘</w:t>
      </w: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        </w:t>
      </w:r>
      <w:r w:rsidR="00CD29B3"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      </w:t>
      </w: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手机</w:t>
      </w:r>
      <w:r w:rsidR="00B73EAE"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:</w:t>
      </w:r>
      <w:r w:rsidR="00844895"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18518688700</w:t>
      </w: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  </w:t>
      </w:r>
    </w:p>
    <w:p w14:paraId="466823E2" w14:textId="3CC8DE70" w:rsidR="00DE3896" w:rsidRPr="00066514" w:rsidRDefault="00DE3896" w:rsidP="00C123FD">
      <w:pPr>
        <w:spacing w:line="52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电话/传真</w:t>
      </w: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010-82694437     邮箱</w:t>
      </w: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Pr="00066514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Lvsexumu@qq.com</w:t>
      </w:r>
    </w:p>
    <w:p w14:paraId="7C92AC06" w14:textId="4ED0DC73" w:rsidR="00DE3896" w:rsidRPr="00066514" w:rsidRDefault="00DE3896" w:rsidP="00C123FD">
      <w:pPr>
        <w:spacing w:line="520" w:lineRule="exact"/>
        <w:ind w:firstLineChars="200" w:firstLine="602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中国畜牧业协会</w:t>
      </w:r>
    </w:p>
    <w:p w14:paraId="24AD8908" w14:textId="5967322D" w:rsidR="00DE3896" w:rsidRPr="00066514" w:rsidRDefault="00DE3896" w:rsidP="00C123FD">
      <w:pPr>
        <w:spacing w:line="52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电  话:010-88388699转861/898</w:t>
      </w:r>
      <w:r w:rsidR="001A5F3F"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</w:t>
      </w:r>
      <w:r w:rsidRPr="00066514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 </w:t>
      </w:r>
      <w:r w:rsidR="00116A7D" w:rsidRPr="00066514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 </w:t>
      </w:r>
    </w:p>
    <w:p w14:paraId="548B3C3C" w14:textId="6106B554" w:rsidR="00DE3896" w:rsidRPr="00066514" w:rsidRDefault="00DE3896" w:rsidP="00C123FD">
      <w:pPr>
        <w:spacing w:line="520" w:lineRule="exact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066514">
        <w:rPr>
          <w:rFonts w:ascii="仿宋_GB2312" w:eastAsia="仿宋_GB2312" w:hAnsi="仿宋" w:hint="eastAsia"/>
          <w:color w:val="000000" w:themeColor="text1"/>
          <w:sz w:val="30"/>
          <w:szCs w:val="30"/>
        </w:rPr>
        <w:t>联系人:</w:t>
      </w:r>
      <w:r w:rsidRPr="00066514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陈敏 13681516281   </w:t>
      </w:r>
      <w:r w:rsidR="0081555E">
        <w:rPr>
          <w:rFonts w:ascii="仿宋_GB2312" w:eastAsia="仿宋_GB2312" w:hAnsi="仿宋" w:cs="Times New Roman"/>
          <w:bCs/>
          <w:sz w:val="30"/>
          <w:szCs w:val="30"/>
        </w:rPr>
        <w:t xml:space="preserve">      </w:t>
      </w:r>
      <w:r w:rsidRPr="00066514">
        <w:rPr>
          <w:rFonts w:ascii="仿宋_GB2312" w:eastAsia="仿宋_GB2312" w:hAnsi="仿宋" w:cs="Times New Roman" w:hint="eastAsia"/>
          <w:bCs/>
          <w:sz w:val="30"/>
          <w:szCs w:val="30"/>
        </w:rPr>
        <w:t>张晓峰 13641213700</w:t>
      </w:r>
    </w:p>
    <w:p w14:paraId="38317EFF" w14:textId="474FD530" w:rsidR="00C33A97" w:rsidRPr="00066514" w:rsidRDefault="006021B6" w:rsidP="00C123FD">
      <w:pPr>
        <w:spacing w:line="520" w:lineRule="exact"/>
        <w:ind w:firstLineChars="200" w:firstLine="600"/>
        <w:rPr>
          <w:rFonts w:ascii="仿宋_GB2312" w:eastAsia="仿宋_GB2312" w:hAnsi="仿宋" w:cs="Times New Roman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附件：</w:t>
      </w:r>
      <w:r w:rsidR="00EA54F1" w:rsidRPr="00EA54F1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屠宰企业肉品品质和兽医卫生检验培训</w:t>
      </w:r>
      <w:r w:rsidR="009E24ED" w:rsidRPr="009E24ED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班</w:t>
      </w:r>
      <w:r w:rsidR="00A973A1" w:rsidRPr="00066514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回执</w:t>
      </w:r>
    </w:p>
    <w:p w14:paraId="248D6D82" w14:textId="2D967E09" w:rsidR="00066514" w:rsidRPr="00066514" w:rsidRDefault="00C33A97" w:rsidP="00066514">
      <w:pPr>
        <w:spacing w:line="560" w:lineRule="exact"/>
        <w:ind w:leftChars="200" w:left="5520" w:hangingChars="1700" w:hanging="5100"/>
        <w:jc w:val="left"/>
        <w:rPr>
          <w:rFonts w:ascii="仿宋GB2312" w:eastAsia="仿宋GB2312" w:hAnsi="仿宋" w:cs="仿宋_GB2312"/>
          <w:color w:val="000000" w:themeColor="text1"/>
          <w:sz w:val="30"/>
          <w:szCs w:val="30"/>
        </w:rPr>
      </w:pPr>
      <w:r w:rsidRPr="00066514">
        <w:rPr>
          <w:rFonts w:ascii="仿宋_GB2312" w:eastAsia="仿宋_GB2312" w:hAnsi="仿宋" w:cs="仿宋_GB2312" w:hint="eastAsia"/>
          <w:noProof/>
          <w:color w:val="000000"/>
          <w:sz w:val="30"/>
          <w:szCs w:val="30"/>
          <w:shd w:val="clear" w:color="auto" w:fill="FFFFFF"/>
        </w:rPr>
        <w:t xml:space="preserve">                                </w:t>
      </w:r>
    </w:p>
    <w:p w14:paraId="2B06A53F" w14:textId="2BF78A1A" w:rsidR="00743ACB" w:rsidRPr="00712C2B" w:rsidRDefault="006021B6" w:rsidP="00D441E1">
      <w:pPr>
        <w:spacing w:line="560" w:lineRule="exact"/>
        <w:ind w:leftChars="1900" w:left="3990" w:firstLineChars="500" w:firstLine="14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BA68BE">
        <w:rPr>
          <w:rFonts w:ascii="仿宋GB2312" w:eastAsia="仿宋GB2312" w:hAnsi="仿宋" w:cs="仿宋_GB2312" w:hint="eastAsia"/>
          <w:color w:val="000000" w:themeColor="text1"/>
          <w:sz w:val="28"/>
          <w:szCs w:val="28"/>
        </w:rPr>
        <w:t xml:space="preserve">   </w:t>
      </w:r>
      <w:r w:rsidRPr="00ED2DF0">
        <w:rPr>
          <w:rFonts w:ascii="仿宋GB2312" w:eastAsia="仿宋GB2312" w:hAnsi="仿宋" w:cs="仿宋_GB2312" w:hint="eastAsia"/>
          <w:color w:val="000000" w:themeColor="text1"/>
          <w:sz w:val="30"/>
          <w:szCs w:val="30"/>
        </w:rPr>
        <w:t xml:space="preserve">  </w:t>
      </w:r>
      <w:r w:rsidRPr="00712C2B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</w:t>
      </w:r>
      <w:bookmarkStart w:id="2" w:name="_Hlk40440435"/>
      <w:r w:rsidR="00B05822" w:rsidRPr="00712C2B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中国畜牧业协会</w:t>
      </w:r>
    </w:p>
    <w:p w14:paraId="26CA95F4" w14:textId="15980B13" w:rsidR="00B05822" w:rsidRPr="00712C2B" w:rsidRDefault="00B05822" w:rsidP="00D441E1">
      <w:pPr>
        <w:spacing w:line="560" w:lineRule="exact"/>
        <w:ind w:leftChars="1900" w:left="3990" w:firstLineChars="500" w:firstLine="1500"/>
        <w:jc w:val="left"/>
        <w:rPr>
          <w:rFonts w:ascii="仿宋_GB2312" w:eastAsia="仿宋_GB2312" w:hAnsi="Calibri" w:cs="仿宋_GB2312"/>
          <w:b/>
          <w:sz w:val="30"/>
          <w:szCs w:val="30"/>
        </w:rPr>
      </w:pPr>
      <w:r w:rsidRPr="00712C2B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    2023年8月17日</w:t>
      </w:r>
    </w:p>
    <w:p w14:paraId="05917787" w14:textId="77777777" w:rsidR="00C419F6" w:rsidRDefault="00C419F6" w:rsidP="00913979">
      <w:pPr>
        <w:spacing w:line="560" w:lineRule="exact"/>
        <w:jc w:val="left"/>
        <w:rPr>
          <w:rFonts w:ascii="仿宋_GB2312" w:eastAsia="仿宋_GB2312" w:hAnsi="Calibri" w:cs="仿宋_GB2312"/>
          <w:b/>
          <w:sz w:val="30"/>
          <w:szCs w:val="30"/>
        </w:rPr>
      </w:pPr>
    </w:p>
    <w:p w14:paraId="6848904B" w14:textId="77777777" w:rsidR="00C419F6" w:rsidRDefault="00C419F6" w:rsidP="00913979">
      <w:pPr>
        <w:spacing w:line="560" w:lineRule="exact"/>
        <w:jc w:val="left"/>
        <w:rPr>
          <w:rFonts w:ascii="仿宋_GB2312" w:eastAsia="仿宋_GB2312" w:hAnsi="Calibri" w:cs="仿宋_GB2312"/>
          <w:b/>
          <w:sz w:val="30"/>
          <w:szCs w:val="30"/>
        </w:rPr>
      </w:pPr>
    </w:p>
    <w:p w14:paraId="27321E7B" w14:textId="77777777" w:rsidR="0043372D" w:rsidRDefault="0043372D" w:rsidP="00913979">
      <w:pPr>
        <w:spacing w:line="560" w:lineRule="exact"/>
        <w:jc w:val="left"/>
        <w:rPr>
          <w:rFonts w:ascii="仿宋_GB2312" w:eastAsia="仿宋_GB2312" w:hAnsi="Calibri" w:cs="仿宋_GB2312"/>
          <w:b/>
          <w:sz w:val="30"/>
          <w:szCs w:val="30"/>
        </w:rPr>
      </w:pPr>
    </w:p>
    <w:p w14:paraId="52C0EB94" w14:textId="77777777" w:rsidR="00D441E1" w:rsidRPr="00CF6FE2" w:rsidRDefault="00D441E1" w:rsidP="00913979">
      <w:pPr>
        <w:spacing w:line="560" w:lineRule="exact"/>
        <w:jc w:val="left"/>
        <w:rPr>
          <w:rFonts w:ascii="仿宋_GB2312" w:eastAsia="仿宋_GB2312" w:hAnsi="Calibri" w:cs="仿宋_GB2312"/>
          <w:b/>
          <w:sz w:val="30"/>
          <w:szCs w:val="30"/>
        </w:rPr>
      </w:pPr>
    </w:p>
    <w:p w14:paraId="1807697C" w14:textId="610688F4" w:rsidR="00AD78A8" w:rsidRPr="00913979" w:rsidRDefault="00AD78A8" w:rsidP="00913979">
      <w:pPr>
        <w:spacing w:line="560" w:lineRule="exact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7571D0">
        <w:rPr>
          <w:rFonts w:ascii="仿宋_GB2312" w:eastAsia="仿宋_GB2312" w:hAnsi="Calibri" w:cs="仿宋_GB2312" w:hint="eastAsia"/>
          <w:b/>
          <w:sz w:val="30"/>
          <w:szCs w:val="30"/>
        </w:rPr>
        <w:lastRenderedPageBreak/>
        <w:t>附件：</w:t>
      </w:r>
    </w:p>
    <w:p w14:paraId="6F6684F9" w14:textId="77777777" w:rsidR="00AD78A8" w:rsidRPr="009E24ED" w:rsidRDefault="00AD78A8" w:rsidP="00AD78A8">
      <w:pPr>
        <w:spacing w:line="560" w:lineRule="exact"/>
        <w:ind w:firstLineChars="200" w:firstLine="602"/>
        <w:jc w:val="center"/>
        <w:rPr>
          <w:rFonts w:ascii="仿宋_GB2312" w:eastAsia="仿宋_GB2312" w:hAnsi="仿宋" w:cs="仿宋_GB2312"/>
          <w:b/>
          <w:bCs/>
          <w:sz w:val="30"/>
          <w:szCs w:val="30"/>
        </w:rPr>
      </w:pPr>
      <w:bookmarkStart w:id="3" w:name="_Hlk49767331"/>
      <w:r w:rsidRPr="00EA54F1">
        <w:rPr>
          <w:rFonts w:ascii="仿宋_GB2312" w:eastAsia="仿宋_GB2312" w:hAnsi="仿宋" w:cs="仿宋_GB2312" w:hint="eastAsia"/>
          <w:b/>
          <w:bCs/>
          <w:sz w:val="30"/>
          <w:szCs w:val="30"/>
        </w:rPr>
        <w:t>屠宰企业肉品品质和兽医卫生检验</w:t>
      </w:r>
      <w:r w:rsidRPr="009E24ED">
        <w:rPr>
          <w:rFonts w:ascii="仿宋_GB2312" w:eastAsia="仿宋_GB2312" w:hAnsi="仿宋" w:cs="仿宋_GB2312" w:hint="eastAsia"/>
          <w:b/>
          <w:bCs/>
          <w:sz w:val="30"/>
          <w:szCs w:val="30"/>
        </w:rPr>
        <w:t>培训班回执</w:t>
      </w:r>
      <w:bookmarkEnd w:id="3"/>
    </w:p>
    <w:tbl>
      <w:tblPr>
        <w:tblpPr w:leftFromText="180" w:rightFromText="180" w:vertAnchor="text" w:horzAnchor="page" w:tblpXSpec="center" w:tblpY="141"/>
        <w:tblOverlap w:val="never"/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1583"/>
        <w:gridCol w:w="1007"/>
        <w:gridCol w:w="1727"/>
        <w:gridCol w:w="1151"/>
        <w:gridCol w:w="2158"/>
        <w:gridCol w:w="1273"/>
      </w:tblGrid>
      <w:tr w:rsidR="00AD78A8" w:rsidRPr="0060260E" w14:paraId="1E80FE8E" w14:textId="77777777" w:rsidTr="001755E7">
        <w:trPr>
          <w:trHeight w:val="816"/>
        </w:trPr>
        <w:tc>
          <w:tcPr>
            <w:tcW w:w="1579" w:type="dxa"/>
            <w:vAlign w:val="center"/>
          </w:tcPr>
          <w:p w14:paraId="4B0836DF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899" w:type="dxa"/>
            <w:gridSpan w:val="6"/>
            <w:vAlign w:val="center"/>
          </w:tcPr>
          <w:p w14:paraId="152DF0F1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363DCC93" w14:textId="77777777" w:rsidTr="001755E7">
        <w:trPr>
          <w:trHeight w:val="595"/>
        </w:trPr>
        <w:tc>
          <w:tcPr>
            <w:tcW w:w="1579" w:type="dxa"/>
            <w:vAlign w:val="center"/>
          </w:tcPr>
          <w:p w14:paraId="55B25F7B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14:paraId="3705DFFB" w14:textId="77777777" w:rsidR="00AD78A8" w:rsidRPr="000837C0" w:rsidRDefault="00AD78A8" w:rsidP="001755E7">
            <w:pPr>
              <w:snapToGrid w:val="0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17" w:type="dxa"/>
            <w:gridSpan w:val="3"/>
            <w:vAlign w:val="center"/>
          </w:tcPr>
          <w:p w14:paraId="776E620B" w14:textId="77777777" w:rsidR="00AD78A8" w:rsidRPr="000837C0" w:rsidRDefault="00AD78A8" w:rsidP="001755E7">
            <w:pPr>
              <w:snapToGrid w:val="0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60B4333C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kern w:val="0"/>
                <w:sz w:val="28"/>
                <w:szCs w:val="28"/>
              </w:rPr>
              <w:t>收件人</w:t>
            </w:r>
            <w:r w:rsidRPr="000837C0">
              <w:rPr>
                <w:rFonts w:ascii="仿宋" w:eastAsia="仿宋" w:hAnsi="仿宋" w:cs="STFangsong" w:hint="eastAsia"/>
                <w:color w:val="000000"/>
                <w:kern w:val="0"/>
                <w:sz w:val="28"/>
                <w:szCs w:val="28"/>
              </w:rPr>
              <w:br/>
              <w:t>电话</w:t>
            </w:r>
          </w:p>
        </w:tc>
        <w:tc>
          <w:tcPr>
            <w:tcW w:w="3431" w:type="dxa"/>
            <w:gridSpan w:val="2"/>
            <w:vAlign w:val="center"/>
          </w:tcPr>
          <w:p w14:paraId="7C1E6CB8" w14:textId="77777777" w:rsidR="00AD78A8" w:rsidRPr="000837C0" w:rsidRDefault="00AD78A8" w:rsidP="001755E7">
            <w:pPr>
              <w:snapToGrid w:val="0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284FA1D9" w14:textId="77777777" w:rsidTr="001755E7">
        <w:trPr>
          <w:trHeight w:val="595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7BDDF572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0D1E12A6" w14:textId="77777777" w:rsidR="00AD78A8" w:rsidRPr="000837C0" w:rsidRDefault="00AD78A8" w:rsidP="001755E7">
            <w:pPr>
              <w:snapToGrid w:val="0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55BE2413" w14:textId="77777777" w:rsidR="00AD78A8" w:rsidRPr="000837C0" w:rsidRDefault="00AD78A8" w:rsidP="001755E7">
            <w:pPr>
              <w:snapToGrid w:val="0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27" w:type="dxa"/>
            <w:vAlign w:val="center"/>
          </w:tcPr>
          <w:p w14:paraId="7A7AC876" w14:textId="77777777" w:rsidR="00AD78A8" w:rsidRPr="000837C0" w:rsidRDefault="00AD78A8" w:rsidP="001755E7">
            <w:pPr>
              <w:snapToGrid w:val="0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536955B8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31" w:type="dxa"/>
            <w:gridSpan w:val="2"/>
            <w:vAlign w:val="center"/>
          </w:tcPr>
          <w:p w14:paraId="0B0A619E" w14:textId="77777777" w:rsidR="00AD78A8" w:rsidRPr="000837C0" w:rsidRDefault="00AD78A8" w:rsidP="001755E7">
            <w:pPr>
              <w:snapToGrid w:val="0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036DA197" w14:textId="77777777" w:rsidTr="001755E7">
        <w:trPr>
          <w:trHeight w:val="595"/>
        </w:trPr>
        <w:tc>
          <w:tcPr>
            <w:tcW w:w="1579" w:type="dxa"/>
            <w:vMerge w:val="restart"/>
            <w:vAlign w:val="center"/>
          </w:tcPr>
          <w:p w14:paraId="1200C532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4299CDF4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583" w:type="dxa"/>
            <w:vAlign w:val="center"/>
          </w:tcPr>
          <w:p w14:paraId="217EEBB9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734" w:type="dxa"/>
            <w:gridSpan w:val="2"/>
            <w:vAlign w:val="center"/>
          </w:tcPr>
          <w:p w14:paraId="1D25E922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151" w:type="dxa"/>
            <w:vAlign w:val="center"/>
          </w:tcPr>
          <w:p w14:paraId="526D776C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8B3B4E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6F0DB5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kern w:val="0"/>
                <w:sz w:val="28"/>
                <w:szCs w:val="28"/>
              </w:rPr>
              <w:t>期次</w:t>
            </w:r>
          </w:p>
        </w:tc>
      </w:tr>
      <w:tr w:rsidR="00AD78A8" w:rsidRPr="0060260E" w14:paraId="162BF2B9" w14:textId="77777777" w:rsidTr="001755E7">
        <w:trPr>
          <w:trHeight w:val="595"/>
        </w:trPr>
        <w:tc>
          <w:tcPr>
            <w:tcW w:w="1579" w:type="dxa"/>
            <w:vMerge/>
            <w:vAlign w:val="center"/>
          </w:tcPr>
          <w:p w14:paraId="1FDCC040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72C81909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vAlign w:val="center"/>
          </w:tcPr>
          <w:p w14:paraId="01755A8C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0E1F4C1C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B777D5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7D0B6B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461730E1" w14:textId="77777777" w:rsidTr="001755E7">
        <w:trPr>
          <w:trHeight w:val="595"/>
        </w:trPr>
        <w:tc>
          <w:tcPr>
            <w:tcW w:w="1579" w:type="dxa"/>
            <w:vMerge/>
            <w:vAlign w:val="center"/>
          </w:tcPr>
          <w:p w14:paraId="2F0B576F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612607F3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vAlign w:val="center"/>
          </w:tcPr>
          <w:p w14:paraId="0B0BF230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14:paraId="6456C70B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E642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45614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671FB392" w14:textId="77777777" w:rsidTr="001755E7">
        <w:trPr>
          <w:trHeight w:val="595"/>
        </w:trPr>
        <w:tc>
          <w:tcPr>
            <w:tcW w:w="1579" w:type="dxa"/>
            <w:vMerge/>
            <w:vAlign w:val="center"/>
          </w:tcPr>
          <w:p w14:paraId="02BB0C12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5CCACA55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vAlign w:val="center"/>
          </w:tcPr>
          <w:p w14:paraId="6AC0F6C5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  <w:vAlign w:val="center"/>
          </w:tcPr>
          <w:p w14:paraId="07C7D6E3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647C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AAE5B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044BE896" w14:textId="77777777" w:rsidTr="001755E7">
        <w:trPr>
          <w:trHeight w:val="595"/>
        </w:trPr>
        <w:tc>
          <w:tcPr>
            <w:tcW w:w="1579" w:type="dxa"/>
            <w:vMerge/>
            <w:vAlign w:val="center"/>
          </w:tcPr>
          <w:p w14:paraId="4638D210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0CDF8A7B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bottom w:val="single" w:sz="4" w:space="0" w:color="auto"/>
            </w:tcBorders>
            <w:vAlign w:val="center"/>
          </w:tcPr>
          <w:p w14:paraId="76D03BEA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778CB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D618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F221A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764F8EBE" w14:textId="77777777" w:rsidTr="001755E7">
        <w:trPr>
          <w:trHeight w:val="567"/>
        </w:trPr>
        <w:tc>
          <w:tcPr>
            <w:tcW w:w="1579" w:type="dxa"/>
            <w:vMerge/>
            <w:vAlign w:val="center"/>
          </w:tcPr>
          <w:p w14:paraId="6F266B40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D6F43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21E4E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5C52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824B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63C2E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</w:tr>
      <w:tr w:rsidR="00AD78A8" w:rsidRPr="0060260E" w14:paraId="71F2677A" w14:textId="77777777" w:rsidTr="001755E7">
        <w:trPr>
          <w:trHeight w:val="547"/>
        </w:trPr>
        <w:tc>
          <w:tcPr>
            <w:tcW w:w="1579" w:type="dxa"/>
            <w:vMerge/>
            <w:tcBorders>
              <w:bottom w:val="single" w:sz="4" w:space="0" w:color="auto"/>
            </w:tcBorders>
            <w:vAlign w:val="center"/>
          </w:tcPr>
          <w:p w14:paraId="65240DA6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C989C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76373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1741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08B5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6D767" w14:textId="77777777" w:rsidR="00AD78A8" w:rsidRPr="000837C0" w:rsidRDefault="00AD78A8" w:rsidP="001755E7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kern w:val="0"/>
                <w:sz w:val="28"/>
                <w:szCs w:val="28"/>
              </w:rPr>
            </w:pPr>
          </w:p>
        </w:tc>
      </w:tr>
      <w:tr w:rsidR="001755E7" w:rsidRPr="0060260E" w14:paraId="65AE8144" w14:textId="77777777" w:rsidTr="001755E7">
        <w:trPr>
          <w:trHeight w:val="420"/>
        </w:trPr>
        <w:tc>
          <w:tcPr>
            <w:tcW w:w="1579" w:type="dxa"/>
            <w:vMerge w:val="restart"/>
            <w:tcBorders>
              <w:top w:val="single" w:sz="4" w:space="0" w:color="auto"/>
            </w:tcBorders>
            <w:vAlign w:val="center"/>
          </w:tcPr>
          <w:p w14:paraId="703D11AB" w14:textId="36A43798" w:rsidR="001755E7" w:rsidRPr="000837C0" w:rsidRDefault="001755E7" w:rsidP="001755E7">
            <w:pPr>
              <w:snapToGrid w:val="0"/>
              <w:jc w:val="center"/>
              <w:rPr>
                <w:rFonts w:ascii="仿宋" w:eastAsia="仿宋" w:hAnsi="仿宋" w:cs="STFangsong"/>
                <w:sz w:val="28"/>
                <w:szCs w:val="28"/>
              </w:rPr>
            </w:pPr>
            <w:r>
              <w:rPr>
                <w:rFonts w:ascii="仿宋" w:eastAsia="仿宋" w:hAnsi="仿宋" w:cs="STFangsong" w:hint="eastAsia"/>
                <w:sz w:val="28"/>
                <w:szCs w:val="28"/>
              </w:rPr>
              <w:t>开票信息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BCB13" w14:textId="5FBFCB79" w:rsidR="001755E7" w:rsidRPr="000837C0" w:rsidRDefault="001755E7" w:rsidP="001755E7">
            <w:pPr>
              <w:jc w:val="center"/>
              <w:rPr>
                <w:rFonts w:ascii="仿宋" w:eastAsia="仿宋" w:hAnsi="仿宋" w:cs="STFangsong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sz w:val="28"/>
                <w:szCs w:val="28"/>
              </w:rPr>
              <w:t>发票抬头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A7EC8" w14:textId="77777777" w:rsidR="001755E7" w:rsidRPr="000837C0" w:rsidRDefault="001755E7" w:rsidP="001755E7">
            <w:pPr>
              <w:snapToGrid w:val="0"/>
              <w:rPr>
                <w:rFonts w:ascii="仿宋" w:eastAsia="仿宋" w:hAnsi="仿宋" w:cs="STFangsong"/>
                <w:sz w:val="28"/>
                <w:szCs w:val="28"/>
              </w:rPr>
            </w:pPr>
          </w:p>
        </w:tc>
      </w:tr>
      <w:tr w:rsidR="001755E7" w:rsidRPr="0060260E" w14:paraId="70D27EF8" w14:textId="77777777" w:rsidTr="001755E7">
        <w:trPr>
          <w:trHeight w:val="560"/>
        </w:trPr>
        <w:tc>
          <w:tcPr>
            <w:tcW w:w="1579" w:type="dxa"/>
            <w:vMerge/>
            <w:vAlign w:val="center"/>
          </w:tcPr>
          <w:p w14:paraId="7909616B" w14:textId="77777777" w:rsidR="001755E7" w:rsidRPr="000837C0" w:rsidRDefault="001755E7" w:rsidP="001755E7">
            <w:pPr>
              <w:snapToGrid w:val="0"/>
              <w:jc w:val="center"/>
              <w:rPr>
                <w:rFonts w:ascii="仿宋" w:eastAsia="仿宋" w:hAnsi="仿宋" w:cs="STFangsong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B50C9" w14:textId="77777777" w:rsidR="001755E7" w:rsidRPr="000837C0" w:rsidRDefault="001755E7" w:rsidP="001755E7">
            <w:pPr>
              <w:jc w:val="center"/>
              <w:rPr>
                <w:rFonts w:ascii="仿宋" w:eastAsia="仿宋" w:hAnsi="仿宋" w:cs="STFangsong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sz w:val="28"/>
                <w:szCs w:val="28"/>
              </w:rPr>
              <w:t>纳税人识别号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7263C" w14:textId="77777777" w:rsidR="001755E7" w:rsidRPr="000837C0" w:rsidRDefault="001755E7" w:rsidP="001755E7">
            <w:pPr>
              <w:snapToGrid w:val="0"/>
              <w:rPr>
                <w:rFonts w:ascii="仿宋" w:eastAsia="仿宋" w:hAnsi="仿宋" w:cs="STFangsong"/>
                <w:sz w:val="28"/>
                <w:szCs w:val="28"/>
              </w:rPr>
            </w:pPr>
          </w:p>
        </w:tc>
      </w:tr>
      <w:tr w:rsidR="001755E7" w:rsidRPr="0060260E" w14:paraId="4B2CD74D" w14:textId="77777777" w:rsidTr="001755E7">
        <w:trPr>
          <w:trHeight w:val="460"/>
        </w:trPr>
        <w:tc>
          <w:tcPr>
            <w:tcW w:w="1579" w:type="dxa"/>
            <w:vMerge/>
            <w:vAlign w:val="center"/>
          </w:tcPr>
          <w:p w14:paraId="565DF29E" w14:textId="77777777" w:rsidR="001755E7" w:rsidRPr="000837C0" w:rsidRDefault="001755E7" w:rsidP="001755E7">
            <w:pPr>
              <w:snapToGrid w:val="0"/>
              <w:jc w:val="center"/>
              <w:rPr>
                <w:rFonts w:ascii="仿宋" w:eastAsia="仿宋" w:hAnsi="仿宋" w:cs="STFangsong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1816B" w14:textId="77777777" w:rsidR="001755E7" w:rsidRPr="000837C0" w:rsidRDefault="001755E7" w:rsidP="001755E7">
            <w:pPr>
              <w:jc w:val="center"/>
              <w:rPr>
                <w:rFonts w:ascii="仿宋" w:eastAsia="仿宋" w:hAnsi="仿宋" w:cs="STFangsong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sz w:val="28"/>
                <w:szCs w:val="28"/>
              </w:rPr>
              <w:t>接收电子发票邮箱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EE6E6" w14:textId="77777777" w:rsidR="001755E7" w:rsidRPr="000837C0" w:rsidRDefault="001755E7" w:rsidP="001755E7">
            <w:pPr>
              <w:snapToGrid w:val="0"/>
              <w:rPr>
                <w:rFonts w:ascii="仿宋" w:eastAsia="仿宋" w:hAnsi="仿宋" w:cs="STFangsong"/>
                <w:sz w:val="28"/>
                <w:szCs w:val="28"/>
              </w:rPr>
            </w:pPr>
          </w:p>
        </w:tc>
      </w:tr>
      <w:tr w:rsidR="001755E7" w:rsidRPr="0060260E" w14:paraId="25ACE453" w14:textId="77777777" w:rsidTr="001755E7">
        <w:trPr>
          <w:trHeight w:val="160"/>
        </w:trPr>
        <w:tc>
          <w:tcPr>
            <w:tcW w:w="1579" w:type="dxa"/>
            <w:vMerge/>
            <w:vAlign w:val="center"/>
          </w:tcPr>
          <w:p w14:paraId="76690208" w14:textId="77777777" w:rsidR="001755E7" w:rsidRPr="000837C0" w:rsidRDefault="001755E7" w:rsidP="001755E7">
            <w:pPr>
              <w:snapToGrid w:val="0"/>
              <w:jc w:val="center"/>
              <w:rPr>
                <w:rFonts w:ascii="仿宋" w:eastAsia="仿宋" w:hAnsi="仿宋" w:cs="STFangsong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FE9F6" w14:textId="3D4F413E" w:rsidR="001755E7" w:rsidRPr="000837C0" w:rsidRDefault="001755E7" w:rsidP="001755E7">
            <w:pPr>
              <w:jc w:val="center"/>
              <w:rPr>
                <w:rFonts w:ascii="仿宋" w:eastAsia="仿宋" w:hAnsi="仿宋" w:cs="STFangsong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sz w:val="28"/>
                <w:szCs w:val="28"/>
              </w:rPr>
              <w:t>接收电子发票</w:t>
            </w:r>
            <w:r>
              <w:rPr>
                <w:rFonts w:ascii="仿宋" w:eastAsia="仿宋" w:hAnsi="仿宋" w:cs="STFangsong" w:hint="eastAsia"/>
                <w:sz w:val="28"/>
                <w:szCs w:val="28"/>
              </w:rPr>
              <w:t>手机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F625B" w14:textId="77777777" w:rsidR="001755E7" w:rsidRPr="000837C0" w:rsidRDefault="001755E7" w:rsidP="001755E7">
            <w:pPr>
              <w:snapToGrid w:val="0"/>
              <w:rPr>
                <w:rFonts w:ascii="仿宋" w:eastAsia="仿宋" w:hAnsi="仿宋" w:cs="STFangsong"/>
                <w:sz w:val="28"/>
                <w:szCs w:val="28"/>
              </w:rPr>
            </w:pPr>
          </w:p>
        </w:tc>
      </w:tr>
    </w:tbl>
    <w:p w14:paraId="124C8555" w14:textId="289CD8DA" w:rsidR="00AD78A8" w:rsidRPr="0099774E" w:rsidRDefault="001C6149" w:rsidP="00AD78A8">
      <w:pPr>
        <w:spacing w:line="360" w:lineRule="auto"/>
        <w:jc w:val="left"/>
        <w:rPr>
          <w:rFonts w:ascii="仿宋" w:eastAsia="仿宋" w:hAnsi="仿宋" w:cs="仿宋_GB2312"/>
          <w:sz w:val="24"/>
          <w:szCs w:val="24"/>
        </w:rPr>
      </w:pPr>
      <w:r w:rsidRPr="001C6149">
        <w:rPr>
          <w:rFonts w:ascii="仿宋_GB2312" w:eastAsia="仿宋_GB2312" w:hAnsi="仿宋" w:cs="仿宋_GB2312" w:hint="eastAsia"/>
          <w:sz w:val="24"/>
          <w:szCs w:val="24"/>
        </w:rPr>
        <w:t>报名电话：</w:t>
      </w:r>
      <w:r w:rsidRPr="001C6149">
        <w:rPr>
          <w:rFonts w:ascii="仿宋_GB2312" w:eastAsia="仿宋_GB2312" w:hAnsi="仿宋" w:cs="Times New Roman"/>
          <w:bCs/>
          <w:sz w:val="24"/>
          <w:szCs w:val="24"/>
        </w:rPr>
        <w:t>18518688700</w:t>
      </w:r>
      <w:r>
        <w:rPr>
          <w:rFonts w:ascii="仿宋" w:eastAsia="仿宋" w:hAnsi="仿宋" w:cs="仿宋_GB2312" w:hint="eastAsia"/>
          <w:sz w:val="24"/>
          <w:szCs w:val="24"/>
        </w:rPr>
        <w:t>，</w:t>
      </w:r>
      <w:r w:rsidR="00AD78A8" w:rsidRPr="00090710">
        <w:rPr>
          <w:rFonts w:ascii="仿宋" w:eastAsia="仿宋" w:hAnsi="仿宋" w:cs="仿宋_GB2312" w:hint="eastAsia"/>
          <w:sz w:val="24"/>
          <w:szCs w:val="24"/>
        </w:rPr>
        <w:t>此表自制与复印有效，</w:t>
      </w:r>
      <w:r w:rsidR="00AD78A8">
        <w:rPr>
          <w:rFonts w:ascii="仿宋" w:eastAsia="仿宋" w:hAnsi="仿宋" w:cs="仿宋_GB2312" w:hint="eastAsia"/>
          <w:sz w:val="24"/>
          <w:szCs w:val="24"/>
        </w:rPr>
        <w:t>培训合格人员由中国畜牧业协会颁发</w:t>
      </w:r>
      <w:r w:rsidR="00AD78A8" w:rsidRPr="00EA54F1">
        <w:rPr>
          <w:rFonts w:ascii="仿宋" w:eastAsia="仿宋" w:hAnsi="仿宋" w:cs="仿宋_GB2312" w:hint="eastAsia"/>
          <w:sz w:val="24"/>
          <w:szCs w:val="24"/>
        </w:rPr>
        <w:t>屠宰企业肉品品质和兽医卫生检验</w:t>
      </w:r>
      <w:r w:rsidR="00AD78A8">
        <w:rPr>
          <w:rFonts w:ascii="仿宋" w:eastAsia="仿宋" w:hAnsi="仿宋" w:cs="仿宋_GB2312" w:hint="eastAsia"/>
          <w:sz w:val="24"/>
          <w:szCs w:val="24"/>
        </w:rPr>
        <w:t>人员证书，</w:t>
      </w:r>
      <w:r w:rsidR="00AD78A8" w:rsidRPr="00090710">
        <w:rPr>
          <w:rFonts w:ascii="仿宋" w:eastAsia="仿宋" w:hAnsi="仿宋" w:cs="仿宋_GB2312" w:hint="eastAsia"/>
          <w:sz w:val="24"/>
          <w:szCs w:val="24"/>
        </w:rPr>
        <w:t>填写此表传真到010-82694437或者发邮件到</w:t>
      </w:r>
      <w:r w:rsidR="00AD78A8" w:rsidRPr="00090710">
        <w:rPr>
          <w:rFonts w:ascii="仿宋" w:eastAsia="仿宋" w:hAnsi="仿宋" w:cs="仿宋_GB2312"/>
          <w:sz w:val="24"/>
          <w:szCs w:val="24"/>
        </w:rPr>
        <w:t>L</w:t>
      </w:r>
      <w:r w:rsidR="00AD78A8" w:rsidRPr="00090710">
        <w:rPr>
          <w:rFonts w:ascii="仿宋" w:eastAsia="仿宋" w:hAnsi="仿宋" w:cs="仿宋_GB2312" w:hint="eastAsia"/>
          <w:sz w:val="24"/>
          <w:szCs w:val="24"/>
        </w:rPr>
        <w:t>vsexumu@qq.com</w:t>
      </w:r>
    </w:p>
    <w:bookmarkEnd w:id="2"/>
    <w:p w14:paraId="3F15A241" w14:textId="77777777" w:rsidR="00AD78A8" w:rsidRPr="00AD78A8" w:rsidRDefault="00AD78A8" w:rsidP="00AD78A8">
      <w:pPr>
        <w:spacing w:line="560" w:lineRule="exact"/>
        <w:ind w:leftChars="1900" w:left="3990" w:firstLineChars="500" w:firstLine="1400"/>
        <w:jc w:val="left"/>
        <w:rPr>
          <w:rFonts w:ascii="仿宋GB2312" w:eastAsia="仿宋GB2312" w:hAnsi="仿宋" w:cs="仿宋_GB2312"/>
          <w:color w:val="000000" w:themeColor="text1"/>
          <w:sz w:val="28"/>
          <w:szCs w:val="28"/>
        </w:rPr>
      </w:pPr>
    </w:p>
    <w:sectPr w:rsidR="00AD78A8" w:rsidRPr="00AD78A8" w:rsidSect="00143324">
      <w:footerReference w:type="default" r:id="rId7"/>
      <w:pgSz w:w="11906" w:h="16838"/>
      <w:pgMar w:top="1474" w:right="1134" w:bottom="1474" w:left="1134" w:header="851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20B5" w14:textId="77777777" w:rsidR="00D9767C" w:rsidRDefault="00D9767C" w:rsidP="00B1347E">
      <w:r>
        <w:separator/>
      </w:r>
    </w:p>
  </w:endnote>
  <w:endnote w:type="continuationSeparator" w:id="0">
    <w:p w14:paraId="65997784" w14:textId="77777777" w:rsidR="00D9767C" w:rsidRDefault="00D9767C" w:rsidP="00B1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GB2312">
    <w:altName w:val="宋体"/>
    <w:panose1 w:val="00000000000000000000"/>
    <w:charset w:val="86"/>
    <w:family w:val="roman"/>
    <w:notTrueType/>
    <w:pitch w:val="default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901942"/>
      <w:docPartObj>
        <w:docPartGallery w:val="Page Numbers (Bottom of Page)"/>
        <w:docPartUnique/>
      </w:docPartObj>
    </w:sdtPr>
    <w:sdtContent>
      <w:p w14:paraId="5B15882E" w14:textId="2C801B49" w:rsidR="00143324" w:rsidRDefault="001433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232E291" w14:textId="77777777" w:rsidR="00204E35" w:rsidRDefault="00204E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30544" w14:textId="77777777" w:rsidR="00D9767C" w:rsidRDefault="00D9767C" w:rsidP="00B1347E">
      <w:r>
        <w:separator/>
      </w:r>
    </w:p>
  </w:footnote>
  <w:footnote w:type="continuationSeparator" w:id="0">
    <w:p w14:paraId="71368A3B" w14:textId="77777777" w:rsidR="00D9767C" w:rsidRDefault="00D9767C" w:rsidP="00B1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36A"/>
    <w:multiLevelType w:val="hybridMultilevel"/>
    <w:tmpl w:val="01C0A5CC"/>
    <w:lvl w:ilvl="0" w:tplc="D8F25C50">
      <w:start w:val="1"/>
      <w:numFmt w:val="japaneseCounting"/>
      <w:lvlText w:val="%1、"/>
      <w:lvlJc w:val="left"/>
      <w:pPr>
        <w:ind w:left="128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9B40E9"/>
    <w:multiLevelType w:val="hybridMultilevel"/>
    <w:tmpl w:val="3E1E730A"/>
    <w:lvl w:ilvl="0" w:tplc="11822866">
      <w:start w:val="1"/>
      <w:numFmt w:val="decimal"/>
      <w:suff w:val="space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3E31D61"/>
    <w:multiLevelType w:val="hybridMultilevel"/>
    <w:tmpl w:val="E374726C"/>
    <w:lvl w:ilvl="0" w:tplc="1590923E">
      <w:start w:val="1"/>
      <w:numFmt w:val="decimal"/>
      <w:suff w:val="nothing"/>
      <w:lvlText w:val="%1、"/>
      <w:lvlJc w:val="left"/>
      <w:pPr>
        <w:ind w:left="128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09930795">
    <w:abstractNumId w:val="1"/>
  </w:num>
  <w:num w:numId="2" w16cid:durableId="1700623842">
    <w:abstractNumId w:val="2"/>
  </w:num>
  <w:num w:numId="3" w16cid:durableId="104505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10"/>
    <w:rsid w:val="00007015"/>
    <w:rsid w:val="00022EA3"/>
    <w:rsid w:val="00032FE7"/>
    <w:rsid w:val="00054F9A"/>
    <w:rsid w:val="00060923"/>
    <w:rsid w:val="00066514"/>
    <w:rsid w:val="00071234"/>
    <w:rsid w:val="0008291F"/>
    <w:rsid w:val="000837C0"/>
    <w:rsid w:val="000868ED"/>
    <w:rsid w:val="000957DB"/>
    <w:rsid w:val="000E1EC8"/>
    <w:rsid w:val="000F6D10"/>
    <w:rsid w:val="00111243"/>
    <w:rsid w:val="00116A7D"/>
    <w:rsid w:val="00123E22"/>
    <w:rsid w:val="001358C8"/>
    <w:rsid w:val="00143324"/>
    <w:rsid w:val="001755E7"/>
    <w:rsid w:val="001A5F3F"/>
    <w:rsid w:val="001B7EF9"/>
    <w:rsid w:val="001C5C90"/>
    <w:rsid w:val="001C6149"/>
    <w:rsid w:val="001D757C"/>
    <w:rsid w:val="001E104D"/>
    <w:rsid w:val="001F4715"/>
    <w:rsid w:val="00204E35"/>
    <w:rsid w:val="0022251F"/>
    <w:rsid w:val="00244D04"/>
    <w:rsid w:val="00251D82"/>
    <w:rsid w:val="00276BD2"/>
    <w:rsid w:val="002B05FE"/>
    <w:rsid w:val="002B69AE"/>
    <w:rsid w:val="002C0A6C"/>
    <w:rsid w:val="002C2B69"/>
    <w:rsid w:val="002D3F86"/>
    <w:rsid w:val="0030374A"/>
    <w:rsid w:val="00314C77"/>
    <w:rsid w:val="0033194F"/>
    <w:rsid w:val="00332BBE"/>
    <w:rsid w:val="00340539"/>
    <w:rsid w:val="0036003C"/>
    <w:rsid w:val="00361008"/>
    <w:rsid w:val="003623C1"/>
    <w:rsid w:val="00364BF6"/>
    <w:rsid w:val="00377E25"/>
    <w:rsid w:val="00382FA3"/>
    <w:rsid w:val="003947F7"/>
    <w:rsid w:val="003B12F8"/>
    <w:rsid w:val="003B60C3"/>
    <w:rsid w:val="003D6D37"/>
    <w:rsid w:val="003E1DD5"/>
    <w:rsid w:val="00427508"/>
    <w:rsid w:val="0043372D"/>
    <w:rsid w:val="0044239B"/>
    <w:rsid w:val="00443B2A"/>
    <w:rsid w:val="004748CF"/>
    <w:rsid w:val="004C0463"/>
    <w:rsid w:val="004C0489"/>
    <w:rsid w:val="004C390A"/>
    <w:rsid w:val="004E6F5C"/>
    <w:rsid w:val="0050413F"/>
    <w:rsid w:val="00531008"/>
    <w:rsid w:val="00535398"/>
    <w:rsid w:val="00553876"/>
    <w:rsid w:val="005748F1"/>
    <w:rsid w:val="00577BEC"/>
    <w:rsid w:val="0058192F"/>
    <w:rsid w:val="005C55C9"/>
    <w:rsid w:val="005D549D"/>
    <w:rsid w:val="005E670F"/>
    <w:rsid w:val="005F0C19"/>
    <w:rsid w:val="005F5543"/>
    <w:rsid w:val="006021B6"/>
    <w:rsid w:val="00613193"/>
    <w:rsid w:val="0062078E"/>
    <w:rsid w:val="00624565"/>
    <w:rsid w:val="00643AA9"/>
    <w:rsid w:val="00675028"/>
    <w:rsid w:val="00676655"/>
    <w:rsid w:val="00691241"/>
    <w:rsid w:val="00697A5E"/>
    <w:rsid w:val="00697DF6"/>
    <w:rsid w:val="006B3394"/>
    <w:rsid w:val="006C3062"/>
    <w:rsid w:val="006F28D6"/>
    <w:rsid w:val="00712C2B"/>
    <w:rsid w:val="00743ACB"/>
    <w:rsid w:val="007571D0"/>
    <w:rsid w:val="007801CC"/>
    <w:rsid w:val="00795D6C"/>
    <w:rsid w:val="007A04BB"/>
    <w:rsid w:val="007A2B6A"/>
    <w:rsid w:val="007C1FC4"/>
    <w:rsid w:val="007F0DE2"/>
    <w:rsid w:val="00800D34"/>
    <w:rsid w:val="0081555E"/>
    <w:rsid w:val="00844895"/>
    <w:rsid w:val="00865C05"/>
    <w:rsid w:val="008707E6"/>
    <w:rsid w:val="008C0AEC"/>
    <w:rsid w:val="008F5E6B"/>
    <w:rsid w:val="00913979"/>
    <w:rsid w:val="009346C4"/>
    <w:rsid w:val="00936873"/>
    <w:rsid w:val="00944835"/>
    <w:rsid w:val="00963855"/>
    <w:rsid w:val="00971EEE"/>
    <w:rsid w:val="0098424F"/>
    <w:rsid w:val="0099774E"/>
    <w:rsid w:val="009C4B94"/>
    <w:rsid w:val="009C4E37"/>
    <w:rsid w:val="009D244E"/>
    <w:rsid w:val="009D71B3"/>
    <w:rsid w:val="009E24ED"/>
    <w:rsid w:val="00A2066D"/>
    <w:rsid w:val="00A44938"/>
    <w:rsid w:val="00A76876"/>
    <w:rsid w:val="00A942CC"/>
    <w:rsid w:val="00A94A67"/>
    <w:rsid w:val="00A973A1"/>
    <w:rsid w:val="00AA60E3"/>
    <w:rsid w:val="00AC1B40"/>
    <w:rsid w:val="00AD4B71"/>
    <w:rsid w:val="00AD78A8"/>
    <w:rsid w:val="00AD7D0E"/>
    <w:rsid w:val="00AE052E"/>
    <w:rsid w:val="00B02E03"/>
    <w:rsid w:val="00B05822"/>
    <w:rsid w:val="00B1347E"/>
    <w:rsid w:val="00B30B21"/>
    <w:rsid w:val="00B347E0"/>
    <w:rsid w:val="00B35A7A"/>
    <w:rsid w:val="00B53300"/>
    <w:rsid w:val="00B551B6"/>
    <w:rsid w:val="00B7298B"/>
    <w:rsid w:val="00B73EAE"/>
    <w:rsid w:val="00B759F7"/>
    <w:rsid w:val="00B80968"/>
    <w:rsid w:val="00B92CEE"/>
    <w:rsid w:val="00BA6346"/>
    <w:rsid w:val="00BA68BE"/>
    <w:rsid w:val="00BB5749"/>
    <w:rsid w:val="00BE1983"/>
    <w:rsid w:val="00BF7F72"/>
    <w:rsid w:val="00C06D56"/>
    <w:rsid w:val="00C0725E"/>
    <w:rsid w:val="00C123FD"/>
    <w:rsid w:val="00C1730D"/>
    <w:rsid w:val="00C24DD9"/>
    <w:rsid w:val="00C33A97"/>
    <w:rsid w:val="00C343D4"/>
    <w:rsid w:val="00C35BBD"/>
    <w:rsid w:val="00C419F6"/>
    <w:rsid w:val="00C80D7A"/>
    <w:rsid w:val="00C96FAC"/>
    <w:rsid w:val="00CC2A0A"/>
    <w:rsid w:val="00CC4A93"/>
    <w:rsid w:val="00CC7F24"/>
    <w:rsid w:val="00CD29B3"/>
    <w:rsid w:val="00CE1D46"/>
    <w:rsid w:val="00CE61A5"/>
    <w:rsid w:val="00CF07A2"/>
    <w:rsid w:val="00CF3E2B"/>
    <w:rsid w:val="00CF6FE2"/>
    <w:rsid w:val="00D17E29"/>
    <w:rsid w:val="00D441E1"/>
    <w:rsid w:val="00D701AA"/>
    <w:rsid w:val="00D8541A"/>
    <w:rsid w:val="00D900F0"/>
    <w:rsid w:val="00D928D6"/>
    <w:rsid w:val="00D9767C"/>
    <w:rsid w:val="00DB770D"/>
    <w:rsid w:val="00DC65CD"/>
    <w:rsid w:val="00DD7966"/>
    <w:rsid w:val="00DE3896"/>
    <w:rsid w:val="00DF08B8"/>
    <w:rsid w:val="00DF6F7C"/>
    <w:rsid w:val="00E76859"/>
    <w:rsid w:val="00EA4BCB"/>
    <w:rsid w:val="00EA54F1"/>
    <w:rsid w:val="00EB50F0"/>
    <w:rsid w:val="00ED2DF0"/>
    <w:rsid w:val="00ED358F"/>
    <w:rsid w:val="00ED799E"/>
    <w:rsid w:val="00ED7CC0"/>
    <w:rsid w:val="00F0504A"/>
    <w:rsid w:val="00F31201"/>
    <w:rsid w:val="00F34523"/>
    <w:rsid w:val="00F3793C"/>
    <w:rsid w:val="00F60278"/>
    <w:rsid w:val="00F827B6"/>
    <w:rsid w:val="00F90A4E"/>
    <w:rsid w:val="00F93866"/>
    <w:rsid w:val="00F94201"/>
    <w:rsid w:val="00F96AE6"/>
    <w:rsid w:val="00FD46AB"/>
    <w:rsid w:val="00FD678F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A07A0"/>
  <w15:docId w15:val="{53BADF89-3B3F-48C3-AB89-E919B1D8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6D1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0F6D10"/>
  </w:style>
  <w:style w:type="paragraph" w:styleId="a5">
    <w:name w:val="header"/>
    <w:basedOn w:val="a"/>
    <w:link w:val="a6"/>
    <w:uiPriority w:val="99"/>
    <w:unhideWhenUsed/>
    <w:rsid w:val="00B13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347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3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347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1347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347E"/>
    <w:rPr>
      <w:sz w:val="18"/>
      <w:szCs w:val="18"/>
    </w:rPr>
  </w:style>
  <w:style w:type="character" w:styleId="ab">
    <w:name w:val="Hyperlink"/>
    <w:basedOn w:val="a0"/>
    <w:uiPriority w:val="99"/>
    <w:unhideWhenUsed/>
    <w:rsid w:val="007571D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571D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2D3F86"/>
    <w:pPr>
      <w:ind w:firstLineChars="200" w:firstLine="420"/>
    </w:pPr>
  </w:style>
  <w:style w:type="paragraph" w:customStyle="1" w:styleId="Default">
    <w:name w:val="Default"/>
    <w:rsid w:val="005D549D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184</Words>
  <Characters>1050</Characters>
  <Application>Microsoft Office Word</Application>
  <DocSecurity>0</DocSecurity>
  <Lines>8</Lines>
  <Paragraphs>2</Paragraphs>
  <ScaleCrop>false</ScaleCrop>
  <Company>P R C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崇江 朱</cp:lastModifiedBy>
  <cp:revision>14</cp:revision>
  <cp:lastPrinted>2023-03-27T01:22:00Z</cp:lastPrinted>
  <dcterms:created xsi:type="dcterms:W3CDTF">2023-02-20T01:44:00Z</dcterms:created>
  <dcterms:modified xsi:type="dcterms:W3CDTF">2023-09-19T07:15:00Z</dcterms:modified>
</cp:coreProperties>
</file>